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0EF8" w14:textId="77777777" w:rsidR="00200B6D" w:rsidRDefault="00200B6D" w:rsidP="00CA3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569B4737" w14:textId="7F265D7A" w:rsidR="004D6118" w:rsidRDefault="004D6118" w:rsidP="004D61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противодействию распространения идеологии терроризма и идей неонацизма</w:t>
      </w:r>
    </w:p>
    <w:p w14:paraId="1B6EB6E3" w14:textId="59875426" w:rsidR="007642F9" w:rsidRPr="00ED671B" w:rsidRDefault="00CA3A0C" w:rsidP="00CA3A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671B">
        <w:rPr>
          <w:rFonts w:ascii="Times New Roman" w:hAnsi="Times New Roman" w:cs="Times New Roman"/>
          <w:b/>
          <w:bCs/>
          <w:sz w:val="28"/>
          <w:szCs w:val="28"/>
          <w:u w:val="single"/>
        </w:rPr>
        <w:t>МБУК «Городской дом культуры» г. Сибай</w:t>
      </w:r>
    </w:p>
    <w:p w14:paraId="582E260C" w14:textId="243EFBDA" w:rsidR="00CA3A0C" w:rsidRPr="007C7393" w:rsidRDefault="00CA3A0C" w:rsidP="00C37022">
      <w:pPr>
        <w:ind w:left="-567"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393">
        <w:rPr>
          <w:rFonts w:ascii="Times New Roman" w:hAnsi="Times New Roman" w:cs="Times New Roman"/>
          <w:b/>
          <w:bCs/>
          <w:sz w:val="28"/>
          <w:szCs w:val="28"/>
        </w:rPr>
        <w:t>2.1.1. Актуализировать должностные регламенты (инструкции)</w:t>
      </w:r>
      <w:r w:rsidRPr="007C7393">
        <w:rPr>
          <w:rFonts w:ascii="Times New Roman" w:hAnsi="Times New Roman" w:cs="Times New Roman"/>
          <w:b/>
          <w:bCs/>
          <w:sz w:val="28"/>
          <w:szCs w:val="28"/>
        </w:rPr>
        <w:br/>
        <w:t>специалистов, задействованных в организации и проведении работы с молодежью,</w:t>
      </w:r>
      <w:r w:rsidRPr="007C7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393">
        <w:rPr>
          <w:rFonts w:ascii="Times New Roman" w:hAnsi="Times New Roman" w:cs="Times New Roman"/>
          <w:b/>
          <w:bCs/>
          <w:sz w:val="28"/>
          <w:szCs w:val="28"/>
        </w:rPr>
        <w:t>в части включения задач по противодействию распространению</w:t>
      </w:r>
      <w:r w:rsidRPr="007C7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393">
        <w:rPr>
          <w:rFonts w:ascii="Times New Roman" w:hAnsi="Times New Roman" w:cs="Times New Roman"/>
          <w:b/>
          <w:bCs/>
          <w:sz w:val="28"/>
          <w:szCs w:val="28"/>
        </w:rPr>
        <w:t>идеологии</w:t>
      </w:r>
      <w:r w:rsidRPr="007C7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393">
        <w:rPr>
          <w:rFonts w:ascii="Times New Roman" w:hAnsi="Times New Roman" w:cs="Times New Roman"/>
          <w:b/>
          <w:bCs/>
          <w:sz w:val="28"/>
          <w:szCs w:val="28"/>
        </w:rPr>
        <w:t>терроризма и идей неонацизма.</w:t>
      </w:r>
    </w:p>
    <w:p w14:paraId="4B83BF70" w14:textId="673E7C98" w:rsidR="00CA3A0C" w:rsidRPr="00200B6D" w:rsidRDefault="00CA3A0C" w:rsidP="00200B6D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6D">
        <w:rPr>
          <w:rFonts w:ascii="Times New Roman" w:hAnsi="Times New Roman" w:cs="Times New Roman"/>
          <w:sz w:val="28"/>
          <w:szCs w:val="28"/>
        </w:rPr>
        <w:t>По работе по противодействию распространения идеологии терроризма и идей неонацизма, а также реализации комплексного плана противодействия идеологии терроризма в РФ за 2024 -2028 гг. всем сотрудникам</w:t>
      </w:r>
      <w:r w:rsidR="004A050D">
        <w:rPr>
          <w:rFonts w:ascii="Times New Roman" w:hAnsi="Times New Roman" w:cs="Times New Roman"/>
          <w:sz w:val="28"/>
          <w:szCs w:val="28"/>
        </w:rPr>
        <w:t xml:space="preserve"> МБУК</w:t>
      </w:r>
      <w:r w:rsidRPr="00200B6D">
        <w:rPr>
          <w:rFonts w:ascii="Times New Roman" w:hAnsi="Times New Roman" w:cs="Times New Roman"/>
          <w:sz w:val="28"/>
          <w:szCs w:val="28"/>
        </w:rPr>
        <w:t xml:space="preserve"> </w:t>
      </w:r>
      <w:r w:rsidR="004A050D">
        <w:rPr>
          <w:rFonts w:ascii="Times New Roman" w:hAnsi="Times New Roman" w:cs="Times New Roman"/>
          <w:sz w:val="28"/>
          <w:szCs w:val="28"/>
        </w:rPr>
        <w:t>«</w:t>
      </w:r>
      <w:r w:rsidRPr="00200B6D">
        <w:rPr>
          <w:rFonts w:ascii="Times New Roman" w:hAnsi="Times New Roman" w:cs="Times New Roman"/>
          <w:sz w:val="28"/>
          <w:szCs w:val="28"/>
        </w:rPr>
        <w:t>Городского</w:t>
      </w:r>
      <w:r w:rsidR="00ED671B">
        <w:rPr>
          <w:rFonts w:ascii="Times New Roman" w:hAnsi="Times New Roman" w:cs="Times New Roman"/>
          <w:sz w:val="28"/>
          <w:szCs w:val="28"/>
        </w:rPr>
        <w:t xml:space="preserve"> </w:t>
      </w:r>
      <w:r w:rsidRPr="00200B6D">
        <w:rPr>
          <w:rFonts w:ascii="Times New Roman" w:hAnsi="Times New Roman" w:cs="Times New Roman"/>
          <w:sz w:val="28"/>
          <w:szCs w:val="28"/>
        </w:rPr>
        <w:t>дома культуры задействованных в организации и проведении работ с молодежью были проведены инструктажи</w:t>
      </w:r>
      <w:r w:rsidR="004A050D">
        <w:rPr>
          <w:rFonts w:ascii="Times New Roman" w:hAnsi="Times New Roman" w:cs="Times New Roman"/>
          <w:sz w:val="28"/>
          <w:szCs w:val="28"/>
        </w:rPr>
        <w:t xml:space="preserve"> «</w:t>
      </w:r>
      <w:r w:rsidR="004A050D">
        <w:rPr>
          <w:rFonts w:ascii="Times New Roman" w:hAnsi="Times New Roman" w:cs="Times New Roman"/>
          <w:sz w:val="28"/>
          <w:szCs w:val="28"/>
        </w:rPr>
        <w:t>По профилактике терроризма</w:t>
      </w:r>
      <w:r w:rsidR="004A050D">
        <w:rPr>
          <w:rFonts w:ascii="Times New Roman" w:hAnsi="Times New Roman" w:cs="Times New Roman"/>
          <w:sz w:val="28"/>
          <w:szCs w:val="28"/>
        </w:rPr>
        <w:t>» .</w:t>
      </w:r>
    </w:p>
    <w:p w14:paraId="3BC2C417" w14:textId="77777777" w:rsidR="00ED671B" w:rsidRDefault="00ED671B" w:rsidP="00200B6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3A0C" w:rsidRPr="00200B6D">
        <w:rPr>
          <w:rFonts w:ascii="Times New Roman" w:hAnsi="Times New Roman" w:cs="Times New Roman"/>
          <w:sz w:val="28"/>
          <w:szCs w:val="28"/>
        </w:rPr>
        <w:t xml:space="preserve">Так с начала года были проведены следующие мероприятия по противодействию и распространению идеологии терроризма и идей </w:t>
      </w:r>
      <w:r w:rsidR="00200B6D" w:rsidRPr="00200B6D">
        <w:rPr>
          <w:rFonts w:ascii="Times New Roman" w:hAnsi="Times New Roman" w:cs="Times New Roman"/>
          <w:sz w:val="28"/>
          <w:szCs w:val="28"/>
        </w:rPr>
        <w:t xml:space="preserve">неонацизма: </w:t>
      </w:r>
    </w:p>
    <w:p w14:paraId="4A51138B" w14:textId="382560EF" w:rsidR="00200B6D" w:rsidRPr="00200B6D" w:rsidRDefault="00ED671B" w:rsidP="00200B6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0B6D" w:rsidRPr="00200B6D">
        <w:rPr>
          <w:rFonts w:ascii="Times New Roman" w:hAnsi="Times New Roman" w:cs="Times New Roman"/>
          <w:sz w:val="28"/>
          <w:szCs w:val="28"/>
        </w:rPr>
        <w:t>4 апреля методисты Центра народной культуры и досуга провели профилактическую беседу с родителями на тему: «Защита детей от жестокого обращения». В ходе мероприятия были розданы буклеты с информацией, как распознать тревожное состояние ребенка и куда можно обращаться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B6D" w:rsidRPr="00200B6D">
        <w:rPr>
          <w:rFonts w:ascii="Times New Roman" w:hAnsi="Times New Roman" w:cs="Times New Roman"/>
          <w:sz w:val="28"/>
          <w:szCs w:val="28"/>
        </w:rPr>
        <w:t xml:space="preserve"> если стало известно о жестоком обращении с детьми</w:t>
      </w:r>
      <w:r w:rsidR="00200B6D" w:rsidRPr="00200B6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00B6D" w:rsidRPr="00200B6D">
          <w:rPr>
            <w:rStyle w:val="ac"/>
            <w:rFonts w:ascii="Times New Roman" w:hAnsi="Times New Roman" w:cs="Times New Roman"/>
            <w:sz w:val="28"/>
            <w:szCs w:val="28"/>
          </w:rPr>
          <w:t>https://vk.com/wall-58305622_14786</w:t>
        </w:r>
      </w:hyperlink>
      <w:r w:rsidR="00200B6D" w:rsidRPr="00200B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7859A" w14:textId="4F9C3EE3" w:rsidR="00200B6D" w:rsidRPr="00200B6D" w:rsidRDefault="00ED671B" w:rsidP="00200B6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B6D" w:rsidRPr="00200B6D">
        <w:rPr>
          <w:rFonts w:ascii="Times New Roman" w:hAnsi="Times New Roman" w:cs="Times New Roman"/>
          <w:sz w:val="28"/>
          <w:szCs w:val="28"/>
        </w:rPr>
        <w:t xml:space="preserve">10 апреля руководитель эстрадного танца «FOX» </w:t>
      </w:r>
      <w:r w:rsidR="000F7D9A">
        <w:rPr>
          <w:rFonts w:ascii="Times New Roman" w:hAnsi="Times New Roman" w:cs="Times New Roman"/>
          <w:sz w:val="28"/>
          <w:szCs w:val="28"/>
        </w:rPr>
        <w:t>МБУК «Городской дом культуры»</w:t>
      </w:r>
      <w:r w:rsidR="00200B6D" w:rsidRPr="0020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B6D" w:rsidRPr="00200B6D">
        <w:rPr>
          <w:rFonts w:ascii="Times New Roman" w:hAnsi="Times New Roman" w:cs="Times New Roman"/>
          <w:sz w:val="28"/>
          <w:szCs w:val="28"/>
        </w:rPr>
        <w:t>Маннапова</w:t>
      </w:r>
      <w:proofErr w:type="spellEnd"/>
      <w:r w:rsidR="00200B6D" w:rsidRPr="00200B6D">
        <w:rPr>
          <w:rFonts w:ascii="Times New Roman" w:hAnsi="Times New Roman" w:cs="Times New Roman"/>
          <w:sz w:val="28"/>
          <w:szCs w:val="28"/>
        </w:rPr>
        <w:t xml:space="preserve"> А.Р. провела беседу по профилактике правонарушений несовершеннолетними и по противодействию терроризму. Цель беседы — предупреждение и пресечение правонарушений несовершеннолетними, экстремистской деятельности, предотвращение распространения радикальных идей среди молодежи</w:t>
      </w:r>
      <w:r w:rsidR="00200B6D" w:rsidRPr="00200B6D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200B6D" w:rsidRPr="00200B6D">
          <w:rPr>
            <w:rStyle w:val="ac"/>
            <w:rFonts w:ascii="Times New Roman" w:hAnsi="Times New Roman" w:cs="Times New Roman"/>
            <w:sz w:val="28"/>
            <w:szCs w:val="28"/>
          </w:rPr>
          <w:t>https://vk.com/wall-58305622_14809</w:t>
        </w:r>
      </w:hyperlink>
      <w:r w:rsidR="00200B6D" w:rsidRPr="00200B6D">
        <w:rPr>
          <w:rFonts w:ascii="Times New Roman" w:hAnsi="Times New Roman" w:cs="Times New Roman"/>
          <w:sz w:val="28"/>
          <w:szCs w:val="28"/>
        </w:rPr>
        <w:t xml:space="preserve"> </w:t>
      </w:r>
      <w:r w:rsidR="00200B6D" w:rsidRPr="00200B6D">
        <w:rPr>
          <w:rFonts w:ascii="Times New Roman" w:hAnsi="Times New Roman" w:cs="Times New Roman"/>
          <w:sz w:val="28"/>
          <w:szCs w:val="28"/>
        </w:rPr>
        <w:t>;</w:t>
      </w:r>
    </w:p>
    <w:p w14:paraId="3ED06E5C" w14:textId="2EC322CA" w:rsidR="00200B6D" w:rsidRPr="00200B6D" w:rsidRDefault="00200B6D" w:rsidP="00200B6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00B6D">
        <w:rPr>
          <w:rFonts w:ascii="Times New Roman" w:hAnsi="Times New Roman" w:cs="Times New Roman"/>
          <w:sz w:val="28"/>
          <w:szCs w:val="28"/>
        </w:rPr>
        <w:t xml:space="preserve">16 мая методисты </w:t>
      </w:r>
      <w:r w:rsidR="000F7D9A">
        <w:rPr>
          <w:rFonts w:ascii="Times New Roman" w:hAnsi="Times New Roman" w:cs="Times New Roman"/>
          <w:sz w:val="28"/>
          <w:szCs w:val="28"/>
        </w:rPr>
        <w:t>МБУК «Городской дом культуры»</w:t>
      </w:r>
      <w:r w:rsidRPr="00200B6D">
        <w:rPr>
          <w:rFonts w:ascii="Times New Roman" w:hAnsi="Times New Roman" w:cs="Times New Roman"/>
          <w:sz w:val="28"/>
          <w:szCs w:val="28"/>
        </w:rPr>
        <w:t xml:space="preserve"> провели беседу по профилактике экстремизма и терроризма «Выбираем жизнь». Цель беседы: сформировать у учеников отрицательное отношение к экстремизму, терроризму и показать важность уважительного отношения к людям независимо от их этнической, культурной или религиозной принадлежности. Беседа проведена для того, чтобы расширить представления об экстремистской деятельности в сети Интернет, проинформировать об ответственности за участие в экстремистской деятельности, показать ее опасность</w:t>
      </w:r>
      <w:r w:rsidRPr="00200B6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00B6D">
          <w:rPr>
            <w:rStyle w:val="ac"/>
            <w:rFonts w:ascii="Times New Roman" w:hAnsi="Times New Roman" w:cs="Times New Roman"/>
            <w:sz w:val="28"/>
            <w:szCs w:val="28"/>
          </w:rPr>
          <w:t>https://vk.com/wall-58305622_14975</w:t>
        </w:r>
      </w:hyperlink>
      <w:r w:rsidRPr="00200B6D">
        <w:rPr>
          <w:rFonts w:ascii="Times New Roman" w:hAnsi="Times New Roman" w:cs="Times New Roman"/>
          <w:sz w:val="28"/>
          <w:szCs w:val="28"/>
        </w:rPr>
        <w:t>;</w:t>
      </w:r>
      <w:r w:rsidRPr="00200B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68BB3" w14:textId="48CF5A7E" w:rsidR="00200B6D" w:rsidRPr="00200B6D" w:rsidRDefault="00200B6D" w:rsidP="00200B6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0B6D">
        <w:rPr>
          <w:rFonts w:ascii="Times New Roman" w:hAnsi="Times New Roman" w:cs="Times New Roman"/>
          <w:sz w:val="28"/>
          <w:szCs w:val="28"/>
        </w:rPr>
        <w:t xml:space="preserve">   </w:t>
      </w:r>
      <w:r w:rsidRPr="00200B6D">
        <w:rPr>
          <w:rFonts w:ascii="Times New Roman" w:hAnsi="Times New Roman" w:cs="Times New Roman"/>
          <w:sz w:val="28"/>
          <w:szCs w:val="28"/>
        </w:rPr>
        <w:t xml:space="preserve">19 мая в целях профилактики правонарушений среди несовершеннолетних в </w:t>
      </w:r>
      <w:r w:rsidR="000F7D9A">
        <w:rPr>
          <w:rFonts w:ascii="Times New Roman" w:hAnsi="Times New Roman" w:cs="Times New Roman"/>
          <w:sz w:val="28"/>
          <w:szCs w:val="28"/>
        </w:rPr>
        <w:t>МБУК «Городской культуры»</w:t>
      </w:r>
      <w:r w:rsidRPr="00200B6D">
        <w:rPr>
          <w:rFonts w:ascii="Times New Roman" w:hAnsi="Times New Roman" w:cs="Times New Roman"/>
          <w:sz w:val="28"/>
          <w:szCs w:val="28"/>
        </w:rPr>
        <w:t xml:space="preserve"> прошел круглый стол «Урок безопасности» с участием </w:t>
      </w:r>
      <w:r w:rsidRPr="00200B6D">
        <w:rPr>
          <w:rFonts w:ascii="Times New Roman" w:hAnsi="Times New Roman" w:cs="Times New Roman"/>
          <w:sz w:val="28"/>
          <w:szCs w:val="28"/>
        </w:rPr>
        <w:lastRenderedPageBreak/>
        <w:t>старшего лейтенанта полиции, инспектором по делам несовершеннолетних Э.Э. Шевкуновой. Участниками мероприятия стали участники клубных формирований.</w:t>
      </w:r>
    </w:p>
    <w:p w14:paraId="287D7B45" w14:textId="657CDEC0" w:rsidR="00200B6D" w:rsidRDefault="00200B6D" w:rsidP="00200B6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00B6D">
        <w:rPr>
          <w:rFonts w:ascii="Times New Roman" w:hAnsi="Times New Roman" w:cs="Times New Roman"/>
          <w:sz w:val="28"/>
          <w:szCs w:val="28"/>
        </w:rPr>
        <w:t>Элина Эрнестовна в ходе встречи подробно остановилась на вопросах правовой ответственности подростков, разъяснила основные положения законодательства в отношении несовершеннолетних. Особое внимание было уделено профилактике правонарушений и преступлений, совершаемых подростками и вовлечение на сайты экстремистской и террористической направленности. Инспектор привела конкретные примеры из своей практики, рассказала о последствиях противоправного поведения и мерах наказания за различные правонарушения</w:t>
      </w:r>
      <w:r w:rsidRPr="00200B6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00B6D">
          <w:rPr>
            <w:rStyle w:val="ac"/>
            <w:rFonts w:ascii="Times New Roman" w:hAnsi="Times New Roman" w:cs="Times New Roman"/>
            <w:sz w:val="28"/>
            <w:szCs w:val="28"/>
          </w:rPr>
          <w:t>https://vk.com/wall-58305622_14978</w:t>
        </w:r>
      </w:hyperlink>
      <w:r w:rsidRPr="00200B6D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C813387" w14:textId="7B37308D" w:rsidR="007C7393" w:rsidRDefault="00C37022" w:rsidP="00200B6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-709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7393" w:rsidRPr="007C7393">
        <w:rPr>
          <w:rFonts w:ascii="Times New Roman" w:hAnsi="Times New Roman" w:cs="Times New Roman"/>
          <w:b/>
          <w:bCs/>
          <w:sz w:val="28"/>
          <w:szCs w:val="28"/>
        </w:rPr>
        <w:t xml:space="preserve">2.1.2 </w:t>
      </w:r>
      <w:r w:rsidR="007C7393" w:rsidRPr="007C7393">
        <w:rPr>
          <w:rFonts w:ascii="Times New Roman" w:hAnsi="Times New Roman" w:cs="Times New Roman"/>
          <w:b/>
          <w:bCs/>
          <w:sz w:val="28"/>
          <w:szCs w:val="28"/>
        </w:rPr>
        <w:t>Задействовать институт наставничества при назначении</w:t>
      </w:r>
      <w:r w:rsidR="007C7393" w:rsidRPr="007C7393">
        <w:rPr>
          <w:rFonts w:ascii="Times New Roman" w:hAnsi="Times New Roman" w:cs="Times New Roman"/>
          <w:b/>
          <w:bCs/>
          <w:sz w:val="28"/>
          <w:szCs w:val="28"/>
        </w:rPr>
        <w:br/>
        <w:t>специалистов на должности, предусматривающие организацию и проведение</w:t>
      </w:r>
      <w:r w:rsidR="007C7393" w:rsidRPr="007C7393">
        <w:rPr>
          <w:rFonts w:ascii="Times New Roman" w:hAnsi="Times New Roman" w:cs="Times New Roman"/>
          <w:b/>
          <w:bCs/>
          <w:sz w:val="28"/>
          <w:szCs w:val="28"/>
        </w:rPr>
        <w:br/>
        <w:t>профилактических мероприятий с молодежью.</w:t>
      </w:r>
    </w:p>
    <w:p w14:paraId="66519D65" w14:textId="200C1738" w:rsidR="00C37022" w:rsidRPr="004D6118" w:rsidRDefault="000F7D9A" w:rsidP="004D6118">
      <w:pPr>
        <w:pStyle w:val="a7"/>
        <w:widowControl w:val="0"/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7D9A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Правительства</w:t>
      </w:r>
      <w:r w:rsidRPr="000F7D9A">
        <w:rPr>
          <w:rFonts w:ascii="Times New Roman" w:hAnsi="Times New Roman" w:cs="Times New Roman"/>
          <w:sz w:val="28"/>
          <w:szCs w:val="28"/>
        </w:rPr>
        <w:br/>
        <w:t>Российской Федерации от 7 октября 2019 года № 1296 «Об утверждении</w:t>
      </w:r>
      <w:r w:rsidRPr="000F7D9A">
        <w:rPr>
          <w:rFonts w:ascii="Times New Roman" w:hAnsi="Times New Roman" w:cs="Times New Roman"/>
          <w:sz w:val="28"/>
          <w:szCs w:val="28"/>
        </w:rPr>
        <w:br/>
        <w:t>Положения о наставничестве на государственной гражданской службе</w:t>
      </w:r>
      <w:r w:rsidRPr="000F7D9A">
        <w:rPr>
          <w:rFonts w:ascii="Times New Roman" w:hAnsi="Times New Roman" w:cs="Times New Roman"/>
          <w:sz w:val="28"/>
          <w:szCs w:val="28"/>
        </w:rPr>
        <w:br/>
        <w:t>Российской Федерации» кадровой службой Администрации муниципального</w:t>
      </w:r>
      <w:r w:rsidRPr="000F7D9A">
        <w:rPr>
          <w:rFonts w:ascii="Times New Roman" w:hAnsi="Times New Roman" w:cs="Times New Roman"/>
          <w:sz w:val="28"/>
          <w:szCs w:val="28"/>
        </w:rPr>
        <w:br/>
        <w:t>образования организована работа по задействованию института</w:t>
      </w:r>
      <w:r w:rsidRPr="000F7D9A">
        <w:rPr>
          <w:rFonts w:ascii="Times New Roman" w:hAnsi="Times New Roman" w:cs="Times New Roman"/>
          <w:sz w:val="28"/>
          <w:szCs w:val="28"/>
        </w:rPr>
        <w:br/>
        <w:t>наставничества при назначении специалистов на должности,</w:t>
      </w:r>
      <w:r w:rsidRPr="000F7D9A">
        <w:rPr>
          <w:rFonts w:ascii="Times New Roman" w:hAnsi="Times New Roman" w:cs="Times New Roman"/>
          <w:sz w:val="28"/>
          <w:szCs w:val="28"/>
        </w:rPr>
        <w:br/>
        <w:t>предусматривающие организацию и проведение профилактических</w:t>
      </w:r>
      <w:r w:rsidRPr="000F7D9A">
        <w:rPr>
          <w:rFonts w:ascii="Times New Roman" w:hAnsi="Times New Roman" w:cs="Times New Roman"/>
          <w:sz w:val="28"/>
          <w:szCs w:val="28"/>
        </w:rPr>
        <w:br/>
        <w:t>мероприятий с молодежью</w:t>
      </w:r>
      <w:r w:rsidR="004D6118">
        <w:rPr>
          <w:rFonts w:ascii="Times New Roman" w:hAnsi="Times New Roman" w:cs="Times New Roman"/>
          <w:sz w:val="28"/>
          <w:szCs w:val="28"/>
        </w:rPr>
        <w:t>. На должность специалистом по антитеррору  в</w:t>
      </w:r>
      <w:r>
        <w:rPr>
          <w:rFonts w:ascii="Times New Roman" w:hAnsi="Times New Roman" w:cs="Times New Roman"/>
          <w:sz w:val="28"/>
          <w:szCs w:val="28"/>
        </w:rPr>
        <w:t xml:space="preserve"> МБУК «Городской дом культуры» назначена Рахматуллина Л.Ю., заместитель директора по административно-хозяйственной части</w:t>
      </w:r>
      <w:r w:rsidR="004D611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аставником является директор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  <w:r w:rsidR="004D6118">
        <w:rPr>
          <w:rFonts w:ascii="Times New Roman" w:hAnsi="Times New Roman" w:cs="Times New Roman"/>
          <w:sz w:val="28"/>
          <w:szCs w:val="28"/>
        </w:rPr>
        <w:t xml:space="preserve"> </w:t>
      </w:r>
      <w:r w:rsidRPr="004D6118">
        <w:rPr>
          <w:rFonts w:ascii="Times New Roman" w:hAnsi="Times New Roman" w:cs="Times New Roman"/>
          <w:sz w:val="28"/>
          <w:szCs w:val="28"/>
        </w:rPr>
        <w:t xml:space="preserve">Оба специалиста прошли обучение по </w:t>
      </w:r>
      <w:r w:rsidRPr="004D6118">
        <w:rPr>
          <w:rFonts w:ascii="Times New Roman" w:hAnsi="Times New Roman" w:cs="Times New Roman"/>
          <w:sz w:val="28"/>
          <w:szCs w:val="28"/>
        </w:rPr>
        <w:t>профпод</w:t>
      </w:r>
      <w:r w:rsidRPr="004D6118">
        <w:rPr>
          <w:rFonts w:ascii="Times New Roman" w:hAnsi="Times New Roman" w:cs="Times New Roman"/>
          <w:sz w:val="28"/>
          <w:szCs w:val="28"/>
        </w:rPr>
        <w:t>готовке</w:t>
      </w:r>
      <w:r w:rsidRPr="004D6118">
        <w:rPr>
          <w:rFonts w:ascii="Times New Roman" w:hAnsi="Times New Roman" w:cs="Times New Roman"/>
          <w:sz w:val="28"/>
          <w:szCs w:val="28"/>
        </w:rPr>
        <w:br/>
        <w:t>усилени</w:t>
      </w:r>
      <w:r w:rsidRPr="004D6118">
        <w:rPr>
          <w:rFonts w:ascii="Times New Roman" w:hAnsi="Times New Roman" w:cs="Times New Roman"/>
          <w:sz w:val="28"/>
          <w:szCs w:val="28"/>
        </w:rPr>
        <w:t>я</w:t>
      </w:r>
      <w:r w:rsidRPr="004D6118">
        <w:rPr>
          <w:rFonts w:ascii="Times New Roman" w:hAnsi="Times New Roman" w:cs="Times New Roman"/>
          <w:sz w:val="28"/>
          <w:szCs w:val="28"/>
        </w:rPr>
        <w:t xml:space="preserve"> мер профилактики экстремистских и террористических проявлений.</w:t>
      </w:r>
    </w:p>
    <w:p w14:paraId="5919B2D5" w14:textId="0F4E800B" w:rsidR="007C7393" w:rsidRDefault="00C37022" w:rsidP="007C7393">
      <w:pPr>
        <w:pStyle w:val="a7"/>
        <w:widowControl w:val="0"/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7393" w:rsidRPr="00C37022">
        <w:rPr>
          <w:rFonts w:ascii="Times New Roman" w:hAnsi="Times New Roman" w:cs="Times New Roman"/>
          <w:b/>
          <w:bCs/>
          <w:sz w:val="28"/>
          <w:szCs w:val="28"/>
        </w:rPr>
        <w:t xml:space="preserve">2.1.3 </w:t>
      </w:r>
      <w:r w:rsidRPr="00C37022">
        <w:rPr>
          <w:rFonts w:ascii="Times New Roman" w:hAnsi="Times New Roman" w:cs="Times New Roman"/>
          <w:b/>
          <w:bCs/>
          <w:sz w:val="28"/>
          <w:szCs w:val="28"/>
        </w:rPr>
        <w:t>Выявлять и обучать основам профилактической деятельности</w:t>
      </w:r>
      <w:r w:rsidRPr="00C37022">
        <w:rPr>
          <w:rFonts w:ascii="Times New Roman" w:hAnsi="Times New Roman" w:cs="Times New Roman"/>
          <w:b/>
          <w:bCs/>
          <w:sz w:val="28"/>
          <w:szCs w:val="28"/>
        </w:rPr>
        <w:br/>
        <w:t>граждан, прошедших СВО и обладающих на основе устойчивой патриотической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022">
        <w:rPr>
          <w:rFonts w:ascii="Times New Roman" w:hAnsi="Times New Roman" w:cs="Times New Roman"/>
          <w:b/>
          <w:bCs/>
          <w:sz w:val="28"/>
          <w:szCs w:val="28"/>
        </w:rPr>
        <w:t>позиции готовностью участвовать в указанной работе с молодежью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681DB2" w14:textId="000F470A" w:rsidR="00C37022" w:rsidRDefault="00C37022" w:rsidP="007C7393">
      <w:pPr>
        <w:pStyle w:val="a7"/>
        <w:widowControl w:val="0"/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022">
        <w:rPr>
          <w:rFonts w:ascii="Times New Roman" w:hAnsi="Times New Roman" w:cs="Times New Roman"/>
          <w:sz w:val="28"/>
          <w:szCs w:val="28"/>
        </w:rPr>
        <w:t xml:space="preserve">        Военнослужащие и участники </w:t>
      </w:r>
      <w:proofErr w:type="gramStart"/>
      <w:r w:rsidRPr="00C37022">
        <w:rPr>
          <w:rFonts w:ascii="Times New Roman" w:hAnsi="Times New Roman" w:cs="Times New Roman"/>
          <w:sz w:val="28"/>
          <w:szCs w:val="28"/>
        </w:rPr>
        <w:t>СВО</w:t>
      </w:r>
      <w:proofErr w:type="gramEnd"/>
      <w:r w:rsidR="00ED671B">
        <w:rPr>
          <w:rFonts w:ascii="Times New Roman" w:hAnsi="Times New Roman" w:cs="Times New Roman"/>
          <w:sz w:val="28"/>
          <w:szCs w:val="28"/>
        </w:rPr>
        <w:t xml:space="preserve"> </w:t>
      </w:r>
      <w:r w:rsidRPr="00C37022">
        <w:rPr>
          <w:rFonts w:ascii="Times New Roman" w:hAnsi="Times New Roman" w:cs="Times New Roman"/>
          <w:sz w:val="28"/>
          <w:szCs w:val="28"/>
        </w:rPr>
        <w:t>пребывающие в отпусках регулярно участвуют на мероприятиях проводимые Городским домом культуры</w:t>
      </w:r>
      <w:r>
        <w:rPr>
          <w:rFonts w:ascii="Times New Roman" w:hAnsi="Times New Roman" w:cs="Times New Roman"/>
          <w:sz w:val="28"/>
          <w:szCs w:val="28"/>
        </w:rPr>
        <w:t xml:space="preserve">, так же военнослужащие привлекаются к тематическим занятиям и круглого стола «Урок безопасности» с участниками клубных формирований,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4D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нацеленные на формирование патриотических чувств, на укрепление морально-нравственной устойчивости подрастающего поколения.</w:t>
      </w:r>
    </w:p>
    <w:p w14:paraId="0E89FD12" w14:textId="06AF7A95" w:rsidR="00C37022" w:rsidRPr="00C37022" w:rsidRDefault="00C37022" w:rsidP="007C7393">
      <w:pPr>
        <w:pStyle w:val="a7"/>
        <w:widowControl w:val="0"/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DD6E14F" w14:textId="0A23A5EF" w:rsidR="00CA3A0C" w:rsidRPr="007C7393" w:rsidRDefault="00CA3A0C" w:rsidP="007E472B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A0C" w:rsidRPr="007C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F9"/>
    <w:rsid w:val="000F7D9A"/>
    <w:rsid w:val="00200B6D"/>
    <w:rsid w:val="003932D9"/>
    <w:rsid w:val="00455F1C"/>
    <w:rsid w:val="00484CDA"/>
    <w:rsid w:val="004A050D"/>
    <w:rsid w:val="004D6118"/>
    <w:rsid w:val="006A79F9"/>
    <w:rsid w:val="007642F9"/>
    <w:rsid w:val="007C7393"/>
    <w:rsid w:val="007E472B"/>
    <w:rsid w:val="00986C52"/>
    <w:rsid w:val="00C37022"/>
    <w:rsid w:val="00CA3A0C"/>
    <w:rsid w:val="00E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A50D"/>
  <w15:chartTrackingRefBased/>
  <w15:docId w15:val="{04238FDD-E497-45E8-9AA7-BF13C0F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7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79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79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79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79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79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79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7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7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79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79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79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79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79F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0B6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58305622_149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58305622_14975" TargetMode="External"/><Relationship Id="rId5" Type="http://schemas.openxmlformats.org/officeDocument/2006/relationships/hyperlink" Target="https://vk.com/wall-58305622_14809" TargetMode="External"/><Relationship Id="rId4" Type="http://schemas.openxmlformats.org/officeDocument/2006/relationships/hyperlink" Target="https://vk.com/wall-58305622_147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2025-07-29T05:44:00Z</cp:lastPrinted>
  <dcterms:created xsi:type="dcterms:W3CDTF">2025-07-29T04:45:00Z</dcterms:created>
  <dcterms:modified xsi:type="dcterms:W3CDTF">2025-07-29T05:55:00Z</dcterms:modified>
</cp:coreProperties>
</file>